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96F0B" w14:textId="282E1DB4" w:rsidR="009701EF" w:rsidRPr="00D81484" w:rsidRDefault="00D81484" w:rsidP="009B7C11">
      <w:pPr>
        <w:jc w:val="center"/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Potrdilo</w:t>
      </w:r>
      <w:r w:rsidR="009701EF" w:rsidRPr="00D81484">
        <w:rPr>
          <w:rFonts w:ascii="Arial Narrow" w:hAnsi="Arial Narrow"/>
          <w:sz w:val="32"/>
        </w:rPr>
        <w:t xml:space="preserve"> </w:t>
      </w:r>
      <w:r w:rsidRPr="00D81484">
        <w:rPr>
          <w:rFonts w:ascii="Arial Narrow" w:hAnsi="Arial Narrow"/>
          <w:sz w:val="32"/>
        </w:rPr>
        <w:t xml:space="preserve">proizvajalca </w:t>
      </w:r>
      <w:r w:rsidR="009701EF" w:rsidRPr="00D81484">
        <w:rPr>
          <w:rFonts w:ascii="Arial Narrow" w:hAnsi="Arial Narrow"/>
          <w:sz w:val="32"/>
        </w:rPr>
        <w:t>o tovarniški vgradnji aerodinamičnih delov</w:t>
      </w:r>
    </w:p>
    <w:p w14:paraId="6FD5B6F6" w14:textId="52FD394B" w:rsidR="009701EF" w:rsidRPr="00D81484" w:rsidRDefault="009701EF" w:rsidP="009B7C11">
      <w:pPr>
        <w:jc w:val="both"/>
        <w:rPr>
          <w:rFonts w:ascii="Arial Narrow" w:hAnsi="Arial Narrow"/>
        </w:rPr>
      </w:pPr>
    </w:p>
    <w:p w14:paraId="19DCF219" w14:textId="77777777" w:rsidR="00D42824" w:rsidRDefault="00D42824" w:rsidP="00D42824">
      <w:pPr>
        <w:spacing w:line="276" w:lineRule="auto"/>
        <w:jc w:val="both"/>
        <w:rPr>
          <w:rFonts w:ascii="Arial Narrow" w:hAnsi="Arial Narrow" w:cs="Arial"/>
        </w:rPr>
      </w:pPr>
    </w:p>
    <w:p w14:paraId="285802B8" w14:textId="4736BC27" w:rsidR="00D81484" w:rsidRPr="00D81484" w:rsidRDefault="00D81484" w:rsidP="00D42824">
      <w:pPr>
        <w:spacing w:line="276" w:lineRule="auto"/>
        <w:jc w:val="both"/>
        <w:rPr>
          <w:rFonts w:ascii="Arial Narrow" w:hAnsi="Arial Narrow" w:cs="Arial"/>
        </w:rPr>
      </w:pPr>
      <w:r w:rsidRPr="00D81484">
        <w:rPr>
          <w:rFonts w:ascii="Arial Narrow" w:hAnsi="Arial Narrow" w:cs="Arial"/>
        </w:rPr>
        <w:t xml:space="preserve">V imenu </w:t>
      </w:r>
      <w:r w:rsidRPr="00D81484">
        <w:rPr>
          <w:rFonts w:ascii="Arial Narrow" w:hAnsi="Arial Narrow" w:cs="Arial"/>
          <w:highlight w:val="yellow"/>
        </w:rPr>
        <w:t>__________</w:t>
      </w:r>
      <w:r w:rsidR="00D42824">
        <w:rPr>
          <w:rFonts w:ascii="Arial Narrow" w:hAnsi="Arial Narrow" w:cs="Arial"/>
          <w:highlight w:val="yellow"/>
        </w:rPr>
        <w:t>_________________</w:t>
      </w:r>
      <w:r w:rsidRPr="003C2807">
        <w:rPr>
          <w:rFonts w:ascii="Arial Narrow" w:hAnsi="Arial Narrow" w:cs="Arial"/>
        </w:rPr>
        <w:t xml:space="preserve"> (naziv proizvajalca), uradnega</w:t>
      </w:r>
      <w:r w:rsidRPr="00D81484">
        <w:rPr>
          <w:rFonts w:ascii="Arial Narrow" w:hAnsi="Arial Narrow" w:cs="Arial"/>
        </w:rPr>
        <w:t xml:space="preserve"> pooblaščenega prodajalca in serviserja za gospodarska vozila </w:t>
      </w:r>
      <w:r w:rsidRPr="00D81484">
        <w:rPr>
          <w:rFonts w:ascii="Arial Narrow" w:hAnsi="Arial Narrow" w:cs="Arial"/>
          <w:highlight w:val="yellow"/>
        </w:rPr>
        <w:t>__________</w:t>
      </w:r>
      <w:r w:rsidR="00D42824">
        <w:rPr>
          <w:rFonts w:ascii="Arial Narrow" w:hAnsi="Arial Narrow" w:cs="Arial"/>
          <w:highlight w:val="yellow"/>
        </w:rPr>
        <w:t>___________</w:t>
      </w:r>
      <w:r w:rsidRPr="003C2807">
        <w:rPr>
          <w:rFonts w:ascii="Arial Narrow" w:hAnsi="Arial Narrow" w:cs="Arial"/>
        </w:rPr>
        <w:t xml:space="preserve"> (naziv),</w:t>
      </w:r>
      <w:r w:rsidRPr="00D81484">
        <w:rPr>
          <w:rFonts w:ascii="Arial Narrow" w:hAnsi="Arial Narrow" w:cs="Arial"/>
        </w:rPr>
        <w:t xml:space="preserve"> potrjujemo, da imajo vsa spodaj navedena vozila kot prvo vgradnjo vgrajene aerodinamične dele za zmanjšanje zračnega upora, ki so podrobneje specificirani v spodnji tabeli.</w:t>
      </w:r>
    </w:p>
    <w:p w14:paraId="74D8DD85" w14:textId="7CCEC38E" w:rsidR="009B7C11" w:rsidRPr="00D81484" w:rsidRDefault="009B7C11" w:rsidP="009B7C11">
      <w:pPr>
        <w:jc w:val="both"/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3"/>
        <w:gridCol w:w="1583"/>
        <w:gridCol w:w="1485"/>
        <w:gridCol w:w="1683"/>
        <w:gridCol w:w="1938"/>
      </w:tblGrid>
      <w:tr w:rsidR="009B7C11" w:rsidRPr="00D42824" w14:paraId="60B408D8" w14:textId="77777777" w:rsidTr="0029527F">
        <w:tc>
          <w:tcPr>
            <w:tcW w:w="2322" w:type="dxa"/>
          </w:tcPr>
          <w:p w14:paraId="3EB735B9" w14:textId="3D0162EA" w:rsidR="009701EF" w:rsidRPr="0029527F" w:rsidRDefault="0029527F" w:rsidP="0029527F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ŠASIJA </w:t>
            </w:r>
          </w:p>
        </w:tc>
        <w:tc>
          <w:tcPr>
            <w:tcW w:w="1594" w:type="dxa"/>
          </w:tcPr>
          <w:p w14:paraId="1594BE2B" w14:textId="77777777" w:rsidR="009701EF" w:rsidRPr="00D42824" w:rsidRDefault="009701EF" w:rsidP="00D4282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D42824">
              <w:rPr>
                <w:rFonts w:ascii="Arial Narrow" w:hAnsi="Arial Narrow"/>
                <w:b/>
                <w:sz w:val="22"/>
                <w:szCs w:val="22"/>
              </w:rPr>
              <w:t>STREŠNI SPOJLER NA KABINI</w:t>
            </w:r>
          </w:p>
        </w:tc>
        <w:tc>
          <w:tcPr>
            <w:tcW w:w="1494" w:type="dxa"/>
          </w:tcPr>
          <w:p w14:paraId="065047CC" w14:textId="77777777" w:rsidR="009701EF" w:rsidRPr="00D42824" w:rsidRDefault="009701EF" w:rsidP="00D4282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D42824">
              <w:rPr>
                <w:rFonts w:ascii="Arial Narrow" w:hAnsi="Arial Narrow"/>
                <w:b/>
                <w:sz w:val="22"/>
                <w:szCs w:val="22"/>
              </w:rPr>
              <w:t xml:space="preserve">BOČNI SPOJLER NA KABINI </w:t>
            </w:r>
          </w:p>
          <w:p w14:paraId="50DF1E39" w14:textId="77777777" w:rsidR="009701EF" w:rsidRPr="00D42824" w:rsidRDefault="009701EF" w:rsidP="00D4282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D42824">
              <w:rPr>
                <w:rFonts w:ascii="Arial Narrow" w:hAnsi="Arial Narrow"/>
                <w:b/>
                <w:sz w:val="22"/>
                <w:szCs w:val="22"/>
              </w:rPr>
              <w:t>(cene so za levi in desni spojler)</w:t>
            </w:r>
          </w:p>
        </w:tc>
        <w:tc>
          <w:tcPr>
            <w:tcW w:w="1696" w:type="dxa"/>
          </w:tcPr>
          <w:p w14:paraId="1A9744A1" w14:textId="77777777" w:rsidR="009701EF" w:rsidRPr="00D42824" w:rsidRDefault="009701EF" w:rsidP="00D4282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D42824">
              <w:rPr>
                <w:rFonts w:ascii="Arial Narrow" w:hAnsi="Arial Narrow"/>
                <w:b/>
                <w:sz w:val="22"/>
                <w:szCs w:val="22"/>
              </w:rPr>
              <w:t xml:space="preserve">BOČNI SPOJLER NA ŠASIJI </w:t>
            </w:r>
          </w:p>
          <w:p w14:paraId="383098C0" w14:textId="77777777" w:rsidR="009701EF" w:rsidRPr="00D42824" w:rsidRDefault="009701EF" w:rsidP="00D4282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D42824">
              <w:rPr>
                <w:rFonts w:ascii="Arial Narrow" w:hAnsi="Arial Narrow"/>
                <w:b/>
                <w:sz w:val="22"/>
                <w:szCs w:val="22"/>
              </w:rPr>
              <w:t>(cene so za levi in desni spojler)</w:t>
            </w:r>
          </w:p>
        </w:tc>
        <w:tc>
          <w:tcPr>
            <w:tcW w:w="1956" w:type="dxa"/>
          </w:tcPr>
          <w:p w14:paraId="3B60C36F" w14:textId="77777777" w:rsidR="009701EF" w:rsidRPr="00D42824" w:rsidRDefault="009701EF" w:rsidP="00D4282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D42824">
              <w:rPr>
                <w:rFonts w:ascii="Arial Narrow" w:hAnsi="Arial Narrow"/>
                <w:b/>
                <w:sz w:val="22"/>
                <w:szCs w:val="22"/>
              </w:rPr>
              <w:t xml:space="preserve">OSTALE VRSTE </w:t>
            </w:r>
          </w:p>
          <w:p w14:paraId="0A365052" w14:textId="77777777" w:rsidR="009701EF" w:rsidRPr="00D42824" w:rsidRDefault="009701EF" w:rsidP="00D4282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D42824">
              <w:rPr>
                <w:rFonts w:ascii="Arial Narrow" w:hAnsi="Arial Narrow"/>
                <w:b/>
                <w:sz w:val="22"/>
                <w:szCs w:val="22"/>
              </w:rPr>
              <w:t>(spojler na vogalih kabine, spojler pod sprednjim branikom)</w:t>
            </w:r>
          </w:p>
        </w:tc>
      </w:tr>
      <w:tr w:rsidR="0029527F" w:rsidRPr="0029527F" w14:paraId="613EFD10" w14:textId="77777777" w:rsidTr="0029527F">
        <w:tc>
          <w:tcPr>
            <w:tcW w:w="2322" w:type="dxa"/>
          </w:tcPr>
          <w:p w14:paraId="2DA0EF4E" w14:textId="004692DC" w:rsidR="0029527F" w:rsidRPr="0029527F" w:rsidRDefault="0029527F" w:rsidP="005A1F7E">
            <w:pPr>
              <w:pStyle w:val="Defaul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29527F">
              <w:rPr>
                <w:rFonts w:ascii="Arial Narrow" w:hAnsi="Arial Narrow"/>
                <w:b/>
                <w:sz w:val="22"/>
                <w:szCs w:val="22"/>
              </w:rPr>
              <w:t>Cena v EUR brez DDV</w:t>
            </w:r>
          </w:p>
        </w:tc>
        <w:tc>
          <w:tcPr>
            <w:tcW w:w="1594" w:type="dxa"/>
          </w:tcPr>
          <w:p w14:paraId="12095563" w14:textId="77777777" w:rsidR="0029527F" w:rsidRPr="0029527F" w:rsidRDefault="0029527F" w:rsidP="005A1F7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9527F">
              <w:rPr>
                <w:rFonts w:ascii="Arial Narrow" w:hAnsi="Arial Narrow"/>
                <w:b/>
                <w:sz w:val="22"/>
                <w:szCs w:val="22"/>
              </w:rPr>
              <w:t xml:space="preserve">npr. </w:t>
            </w:r>
            <w:r w:rsidRPr="0029527F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1.000,00</w:t>
            </w:r>
          </w:p>
        </w:tc>
        <w:tc>
          <w:tcPr>
            <w:tcW w:w="1494" w:type="dxa"/>
          </w:tcPr>
          <w:p w14:paraId="0B1D6679" w14:textId="12F1EE77" w:rsidR="0029527F" w:rsidRPr="0029527F" w:rsidRDefault="0029527F" w:rsidP="005A1F7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9527F">
              <w:rPr>
                <w:rFonts w:ascii="Arial Narrow" w:hAnsi="Arial Narrow"/>
                <w:b/>
                <w:sz w:val="22"/>
                <w:szCs w:val="22"/>
              </w:rPr>
              <w:t xml:space="preserve">npr. </w:t>
            </w:r>
            <w:r w:rsidRPr="0029527F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900,00</w:t>
            </w:r>
          </w:p>
        </w:tc>
        <w:tc>
          <w:tcPr>
            <w:tcW w:w="1696" w:type="dxa"/>
          </w:tcPr>
          <w:p w14:paraId="01F0E995" w14:textId="77777777" w:rsidR="0029527F" w:rsidRPr="0029527F" w:rsidRDefault="0029527F" w:rsidP="005A1F7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9527F">
              <w:rPr>
                <w:rFonts w:ascii="Arial Narrow" w:hAnsi="Arial Narrow"/>
                <w:b/>
                <w:sz w:val="22"/>
                <w:szCs w:val="22"/>
              </w:rPr>
              <w:t xml:space="preserve">npr. </w:t>
            </w:r>
            <w:r w:rsidRPr="0029527F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1.100,00</w:t>
            </w:r>
          </w:p>
        </w:tc>
        <w:tc>
          <w:tcPr>
            <w:tcW w:w="1956" w:type="dxa"/>
          </w:tcPr>
          <w:p w14:paraId="123DA065" w14:textId="77777777" w:rsidR="0029527F" w:rsidRPr="0029527F" w:rsidRDefault="0029527F" w:rsidP="005A1F7E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29527F">
              <w:rPr>
                <w:rFonts w:ascii="Arial Narrow" w:hAnsi="Arial Narrow"/>
                <w:b/>
                <w:sz w:val="22"/>
                <w:szCs w:val="22"/>
              </w:rPr>
              <w:t xml:space="preserve">npr. </w:t>
            </w:r>
            <w:r w:rsidRPr="0029527F">
              <w:rPr>
                <w:rFonts w:ascii="Arial Narrow" w:hAnsi="Arial Narrow"/>
                <w:b/>
                <w:sz w:val="22"/>
                <w:szCs w:val="22"/>
                <w:highlight w:val="yellow"/>
              </w:rPr>
              <w:t>500,00</w:t>
            </w:r>
          </w:p>
        </w:tc>
      </w:tr>
      <w:tr w:rsidR="0029527F" w:rsidRPr="00D42824" w14:paraId="502333CE" w14:textId="77777777" w:rsidTr="0029527F">
        <w:tc>
          <w:tcPr>
            <w:tcW w:w="2322" w:type="dxa"/>
          </w:tcPr>
          <w:p w14:paraId="68857979" w14:textId="260AB726" w:rsidR="0029527F" w:rsidRPr="00D42824" w:rsidRDefault="0029527F" w:rsidP="005A1F7E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2824">
              <w:rPr>
                <w:rFonts w:ascii="Arial Narrow" w:hAnsi="Arial Narrow"/>
                <w:sz w:val="22"/>
                <w:szCs w:val="22"/>
              </w:rPr>
              <w:t>npr.</w:t>
            </w:r>
            <w:r w:rsidRPr="00D42824">
              <w:rPr>
                <w:rFonts w:ascii="Arial Narrow" w:hAnsi="Arial Narrow"/>
                <w:sz w:val="22"/>
                <w:szCs w:val="22"/>
                <w:highlight w:val="yellow"/>
              </w:rPr>
              <w:t>YV2RTYQPČ9304838</w:t>
            </w:r>
          </w:p>
        </w:tc>
        <w:tc>
          <w:tcPr>
            <w:tcW w:w="1594" w:type="dxa"/>
          </w:tcPr>
          <w:p w14:paraId="639210CA" w14:textId="77777777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42824">
              <w:rPr>
                <w:rFonts w:ascii="Arial Narrow" w:hAnsi="Arial Narrow"/>
                <w:sz w:val="22"/>
                <w:szCs w:val="22"/>
                <w:highlight w:val="yellow"/>
              </w:rPr>
              <w:t>DA</w:t>
            </w:r>
          </w:p>
        </w:tc>
        <w:tc>
          <w:tcPr>
            <w:tcW w:w="1494" w:type="dxa"/>
          </w:tcPr>
          <w:p w14:paraId="759AFC8E" w14:textId="77777777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42824"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  <w:tc>
          <w:tcPr>
            <w:tcW w:w="1696" w:type="dxa"/>
          </w:tcPr>
          <w:p w14:paraId="55D7D85C" w14:textId="77777777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42824">
              <w:rPr>
                <w:rFonts w:ascii="Arial Narrow" w:hAnsi="Arial Narrow"/>
                <w:sz w:val="22"/>
                <w:szCs w:val="22"/>
                <w:highlight w:val="yellow"/>
              </w:rPr>
              <w:t>DA</w:t>
            </w:r>
          </w:p>
        </w:tc>
        <w:tc>
          <w:tcPr>
            <w:tcW w:w="1956" w:type="dxa"/>
          </w:tcPr>
          <w:p w14:paraId="5494162A" w14:textId="77777777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42824">
              <w:rPr>
                <w:rFonts w:ascii="Arial Narrow" w:hAnsi="Arial Narrow"/>
                <w:sz w:val="22"/>
                <w:szCs w:val="22"/>
                <w:highlight w:val="yellow"/>
              </w:rPr>
              <w:t>DA</w:t>
            </w:r>
          </w:p>
        </w:tc>
      </w:tr>
      <w:tr w:rsidR="0029527F" w:rsidRPr="00D42824" w14:paraId="1FCA3EB2" w14:textId="77777777" w:rsidTr="005A1F7E">
        <w:tc>
          <w:tcPr>
            <w:tcW w:w="2322" w:type="dxa"/>
          </w:tcPr>
          <w:p w14:paraId="66982C89" w14:textId="199923AD" w:rsidR="0029527F" w:rsidRPr="00D42824" w:rsidRDefault="0029527F" w:rsidP="005A1F7E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42824">
              <w:rPr>
                <w:rFonts w:ascii="Arial Narrow" w:hAnsi="Arial Narrow"/>
                <w:sz w:val="22"/>
                <w:szCs w:val="22"/>
              </w:rPr>
              <w:t>npr.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>W</w:t>
            </w:r>
            <w:r w:rsidRPr="00D42824">
              <w:rPr>
                <w:rFonts w:ascii="Arial Narrow" w:hAnsi="Arial Narrow"/>
                <w:sz w:val="22"/>
                <w:szCs w:val="22"/>
                <w:highlight w:val="yellow"/>
              </w:rPr>
              <w:t>V2RTYQPČ9304838</w:t>
            </w:r>
          </w:p>
        </w:tc>
        <w:tc>
          <w:tcPr>
            <w:tcW w:w="1594" w:type="dxa"/>
          </w:tcPr>
          <w:p w14:paraId="76F16579" w14:textId="38C13A07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NE</w:t>
            </w:r>
          </w:p>
        </w:tc>
        <w:tc>
          <w:tcPr>
            <w:tcW w:w="1494" w:type="dxa"/>
          </w:tcPr>
          <w:p w14:paraId="25CECDC4" w14:textId="3A7412B2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>DA</w:t>
            </w:r>
          </w:p>
        </w:tc>
        <w:tc>
          <w:tcPr>
            <w:tcW w:w="1696" w:type="dxa"/>
          </w:tcPr>
          <w:p w14:paraId="09B8A6F5" w14:textId="77777777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42824">
              <w:rPr>
                <w:rFonts w:ascii="Arial Narrow" w:hAnsi="Arial Narrow"/>
                <w:sz w:val="22"/>
                <w:szCs w:val="22"/>
                <w:highlight w:val="yellow"/>
              </w:rPr>
              <w:t>DA</w:t>
            </w:r>
          </w:p>
        </w:tc>
        <w:tc>
          <w:tcPr>
            <w:tcW w:w="1956" w:type="dxa"/>
          </w:tcPr>
          <w:p w14:paraId="0BE9B4D0" w14:textId="77777777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D42824">
              <w:rPr>
                <w:rFonts w:ascii="Arial Narrow" w:hAnsi="Arial Narrow"/>
                <w:sz w:val="22"/>
                <w:szCs w:val="22"/>
                <w:highlight w:val="yellow"/>
              </w:rPr>
              <w:t>DA</w:t>
            </w:r>
          </w:p>
        </w:tc>
      </w:tr>
      <w:tr w:rsidR="0029527F" w:rsidRPr="00D42824" w14:paraId="7856F58F" w14:textId="77777777" w:rsidTr="0029527F">
        <w:tc>
          <w:tcPr>
            <w:tcW w:w="2322" w:type="dxa"/>
          </w:tcPr>
          <w:p w14:paraId="051D4F88" w14:textId="3B4BD2B1" w:rsidR="0029527F" w:rsidRPr="00D42824" w:rsidRDefault="0029527F" w:rsidP="005A1F7E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94" w:type="dxa"/>
          </w:tcPr>
          <w:p w14:paraId="5080B885" w14:textId="77777777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494" w:type="dxa"/>
          </w:tcPr>
          <w:p w14:paraId="7533B548" w14:textId="77777777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696" w:type="dxa"/>
          </w:tcPr>
          <w:p w14:paraId="5BBE8BBB" w14:textId="77777777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</w:tcPr>
          <w:p w14:paraId="38037973" w14:textId="11F33BDA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29527F" w:rsidRPr="00D42824" w14:paraId="4B8296AF" w14:textId="77777777" w:rsidTr="0029527F">
        <w:tc>
          <w:tcPr>
            <w:tcW w:w="2322" w:type="dxa"/>
          </w:tcPr>
          <w:p w14:paraId="6A2721FB" w14:textId="573F2FF8" w:rsidR="0029527F" w:rsidRPr="00D42824" w:rsidRDefault="0029527F" w:rsidP="005A1F7E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94" w:type="dxa"/>
          </w:tcPr>
          <w:p w14:paraId="7A4F7957" w14:textId="708FC9D7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494" w:type="dxa"/>
          </w:tcPr>
          <w:p w14:paraId="55EEF2AB" w14:textId="29139D8C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696" w:type="dxa"/>
          </w:tcPr>
          <w:p w14:paraId="4AE071E5" w14:textId="06F2BB99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  <w:tc>
          <w:tcPr>
            <w:tcW w:w="1956" w:type="dxa"/>
          </w:tcPr>
          <w:p w14:paraId="1F7E4DFD" w14:textId="66DEA87D" w:rsidR="0029527F" w:rsidRPr="00D42824" w:rsidRDefault="0029527F" w:rsidP="005A1F7E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D81484" w:rsidRPr="00D42824" w14:paraId="38DB3E7B" w14:textId="77777777" w:rsidTr="0029527F">
        <w:tc>
          <w:tcPr>
            <w:tcW w:w="2322" w:type="dxa"/>
          </w:tcPr>
          <w:p w14:paraId="3CF825E5" w14:textId="22BD423C" w:rsidR="00D81484" w:rsidRPr="00D42824" w:rsidRDefault="00D81484" w:rsidP="009B7C11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94" w:type="dxa"/>
          </w:tcPr>
          <w:p w14:paraId="16D29A76" w14:textId="02D0A9A3" w:rsidR="00D81484" w:rsidRPr="00D42824" w:rsidRDefault="00D81484" w:rsidP="009B7C1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94" w:type="dxa"/>
          </w:tcPr>
          <w:p w14:paraId="287C534C" w14:textId="0D75FF52" w:rsidR="00D81484" w:rsidRPr="00D42824" w:rsidRDefault="00D81484" w:rsidP="009B7C1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6" w:type="dxa"/>
          </w:tcPr>
          <w:p w14:paraId="44944774" w14:textId="668B6A32" w:rsidR="00D81484" w:rsidRPr="00D42824" w:rsidRDefault="00D81484" w:rsidP="009B7C1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785F381" w14:textId="2E202878" w:rsidR="00D81484" w:rsidRPr="00D42824" w:rsidRDefault="00D81484" w:rsidP="009B7C11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32D6E88" w14:textId="77777777" w:rsidR="009701EF" w:rsidRPr="00D42824" w:rsidRDefault="009701EF" w:rsidP="009B7C1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0F64044" w14:textId="77777777" w:rsidR="009701EF" w:rsidRPr="00D81484" w:rsidRDefault="009701EF" w:rsidP="009B7C11">
      <w:pPr>
        <w:pStyle w:val="Default"/>
        <w:jc w:val="both"/>
        <w:rPr>
          <w:rFonts w:ascii="Arial Narrow" w:hAnsi="Arial Narrow"/>
          <w:color w:val="auto"/>
        </w:rPr>
      </w:pPr>
    </w:p>
    <w:p w14:paraId="10A2397C" w14:textId="62790F2E" w:rsidR="009B7C11" w:rsidRPr="00D81484" w:rsidRDefault="009B7C11" w:rsidP="009B7C11">
      <w:pPr>
        <w:jc w:val="both"/>
        <w:rPr>
          <w:rFonts w:ascii="Arial Narrow" w:hAnsi="Arial Narrow" w:cs="Arial"/>
        </w:rPr>
      </w:pPr>
    </w:p>
    <w:p w14:paraId="160ACB63" w14:textId="0CD6C7F0" w:rsidR="009B7C11" w:rsidRPr="00D81484" w:rsidRDefault="00D42824" w:rsidP="009B7C11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Kupec:</w:t>
      </w:r>
      <w:r w:rsidR="009B7C11" w:rsidRPr="00D81484">
        <w:rPr>
          <w:rFonts w:ascii="Arial Narrow" w:hAnsi="Arial Narrow" w:cs="Arial"/>
          <w:highlight w:val="yellow"/>
        </w:rPr>
        <w:t>__________</w:t>
      </w:r>
      <w:r w:rsidR="00D81484" w:rsidRPr="00D81484">
        <w:rPr>
          <w:rFonts w:ascii="Arial Narrow" w:hAnsi="Arial Narrow" w:cs="Arial"/>
          <w:highlight w:val="yellow"/>
        </w:rPr>
        <w:t>_____________________</w:t>
      </w:r>
      <w:r w:rsidR="009B7C11" w:rsidRPr="00D81484">
        <w:rPr>
          <w:rFonts w:ascii="Arial Narrow" w:hAnsi="Arial Narrow" w:cs="Arial"/>
        </w:rPr>
        <w:t>(naziv)</w:t>
      </w:r>
      <w:r w:rsidR="00D81484" w:rsidRPr="00D81484">
        <w:rPr>
          <w:rFonts w:ascii="Arial Narrow" w:hAnsi="Arial Narrow" w:cs="Arial"/>
        </w:rPr>
        <w:t>,</w:t>
      </w:r>
      <w:r w:rsidR="00D81484" w:rsidRPr="00D42824">
        <w:rPr>
          <w:rFonts w:ascii="Arial Narrow" w:hAnsi="Arial Narrow" w:cs="Arial"/>
          <w:highlight w:val="yellow"/>
        </w:rPr>
        <w:t>_______</w:t>
      </w:r>
      <w:r w:rsidR="009B7C11" w:rsidRPr="00D42824">
        <w:rPr>
          <w:rFonts w:ascii="Arial Narrow" w:hAnsi="Arial Narrow" w:cs="Arial"/>
          <w:highlight w:val="yellow"/>
        </w:rPr>
        <w:t>__________</w:t>
      </w:r>
      <w:r w:rsidR="00D81484" w:rsidRPr="00D42824">
        <w:rPr>
          <w:rFonts w:ascii="Arial Narrow" w:hAnsi="Arial Narrow" w:cs="Arial"/>
          <w:highlight w:val="yellow"/>
        </w:rPr>
        <w:t>_______</w:t>
      </w:r>
      <w:r w:rsidRPr="00D42824">
        <w:rPr>
          <w:rFonts w:ascii="Arial Narrow" w:hAnsi="Arial Narrow" w:cs="Arial"/>
          <w:highlight w:val="yellow"/>
        </w:rPr>
        <w:t>________________</w:t>
      </w:r>
      <w:r w:rsidR="009B7C11" w:rsidRPr="00D81484">
        <w:rPr>
          <w:rFonts w:ascii="Arial Narrow" w:hAnsi="Arial Narrow" w:cs="Arial"/>
        </w:rPr>
        <w:t>(naslov)</w:t>
      </w:r>
      <w:r>
        <w:rPr>
          <w:rFonts w:ascii="Arial Narrow" w:hAnsi="Arial Narrow" w:cs="Arial"/>
        </w:rPr>
        <w:t xml:space="preserve">, </w:t>
      </w:r>
      <w:r w:rsidR="009B7C11" w:rsidRPr="00D81484">
        <w:rPr>
          <w:rFonts w:ascii="Arial Narrow" w:hAnsi="Arial Narrow" w:cs="Arial"/>
          <w:highlight w:val="yellow"/>
        </w:rPr>
        <w:t>__________</w:t>
      </w:r>
      <w:r w:rsidR="00D81484" w:rsidRPr="00D81484">
        <w:rPr>
          <w:rFonts w:ascii="Arial Narrow" w:hAnsi="Arial Narrow" w:cs="Arial"/>
          <w:highlight w:val="yellow"/>
        </w:rPr>
        <w:t>____________</w:t>
      </w:r>
      <w:r w:rsidR="009B7C11" w:rsidRPr="00D81484">
        <w:rPr>
          <w:rFonts w:ascii="Arial Narrow" w:hAnsi="Arial Narrow" w:cs="Arial"/>
        </w:rPr>
        <w:t xml:space="preserve"> (pošta</w:t>
      </w:r>
      <w:r w:rsidR="00D81484" w:rsidRPr="00D81484">
        <w:rPr>
          <w:rFonts w:ascii="Arial Narrow" w:hAnsi="Arial Narrow" w:cs="Arial"/>
        </w:rPr>
        <w:t xml:space="preserve"> in kraj</w:t>
      </w:r>
      <w:r w:rsidR="009B7C11" w:rsidRPr="00D81484">
        <w:rPr>
          <w:rFonts w:ascii="Arial Narrow" w:hAnsi="Arial Narrow" w:cs="Arial"/>
        </w:rPr>
        <w:t>)</w:t>
      </w:r>
    </w:p>
    <w:p w14:paraId="372964EA" w14:textId="77777777" w:rsidR="009B7C11" w:rsidRPr="00D81484" w:rsidRDefault="009B7C11" w:rsidP="009B7C11">
      <w:pPr>
        <w:jc w:val="both"/>
        <w:rPr>
          <w:rFonts w:ascii="Arial Narrow" w:hAnsi="Arial Narrow" w:cs="Arial"/>
        </w:rPr>
      </w:pPr>
    </w:p>
    <w:p w14:paraId="7A8D9A2B" w14:textId="77777777" w:rsidR="009B7C11" w:rsidRPr="00D81484" w:rsidRDefault="009B7C11" w:rsidP="009B7C11">
      <w:pPr>
        <w:jc w:val="both"/>
        <w:rPr>
          <w:rFonts w:ascii="Arial Narrow" w:hAnsi="Arial Narrow" w:cs="Arial"/>
        </w:rPr>
      </w:pPr>
    </w:p>
    <w:p w14:paraId="25605211" w14:textId="77777777" w:rsidR="009B7C11" w:rsidRPr="00D81484" w:rsidRDefault="009B7C11" w:rsidP="009B7C11">
      <w:pPr>
        <w:jc w:val="both"/>
        <w:rPr>
          <w:rFonts w:ascii="Arial Narrow" w:hAnsi="Arial Narrow" w:cs="Arial"/>
        </w:rPr>
      </w:pPr>
    </w:p>
    <w:p w14:paraId="7B39261F" w14:textId="669397E3" w:rsidR="009B7C11" w:rsidRPr="00D81484" w:rsidRDefault="009B7C11" w:rsidP="009B7C11">
      <w:pPr>
        <w:jc w:val="both"/>
        <w:rPr>
          <w:rFonts w:ascii="Arial Narrow" w:hAnsi="Arial Narrow"/>
          <w:lang w:val="en-GB"/>
        </w:rPr>
      </w:pPr>
      <w:r w:rsidRPr="00D81484">
        <w:rPr>
          <w:rFonts w:ascii="Arial Narrow" w:hAnsi="Arial Narrow" w:cs="Arial"/>
        </w:rPr>
        <w:tab/>
      </w:r>
      <w:r w:rsidRPr="00D81484">
        <w:rPr>
          <w:rFonts w:ascii="Arial Narrow" w:hAnsi="Arial Narrow" w:cs="Arial"/>
        </w:rPr>
        <w:tab/>
      </w:r>
      <w:r w:rsidRPr="00D81484">
        <w:rPr>
          <w:rFonts w:ascii="Arial Narrow" w:hAnsi="Arial Narrow" w:cs="Arial"/>
        </w:rPr>
        <w:tab/>
      </w:r>
      <w:r w:rsidRPr="00D81484">
        <w:rPr>
          <w:rFonts w:ascii="Arial Narrow" w:hAnsi="Arial Narrow" w:cs="Arial"/>
        </w:rPr>
        <w:tab/>
      </w:r>
      <w:r w:rsidRPr="00D81484">
        <w:rPr>
          <w:rFonts w:ascii="Arial Narrow" w:hAnsi="Arial Narrow" w:cs="Arial"/>
        </w:rPr>
        <w:tab/>
      </w:r>
      <w:r w:rsidRPr="00D81484">
        <w:rPr>
          <w:rFonts w:ascii="Arial Narrow" w:hAnsi="Arial Narrow" w:cs="Arial"/>
        </w:rPr>
        <w:tab/>
        <w:t>Podpis in žig</w:t>
      </w:r>
      <w:r w:rsidR="00D81484" w:rsidRPr="00D81484">
        <w:rPr>
          <w:rFonts w:ascii="Arial Narrow" w:hAnsi="Arial Narrow" w:cs="Arial"/>
        </w:rPr>
        <w:t xml:space="preserve"> proizvajalca</w:t>
      </w:r>
      <w:r w:rsidRPr="00D81484">
        <w:rPr>
          <w:rFonts w:ascii="Arial Narrow" w:hAnsi="Arial Narrow" w:cs="Arial"/>
        </w:rPr>
        <w:t>:</w:t>
      </w:r>
      <w:r w:rsidRPr="00D42824">
        <w:rPr>
          <w:rFonts w:ascii="Arial Narrow" w:hAnsi="Arial Narrow" w:cs="Arial"/>
          <w:highlight w:val="yellow"/>
        </w:rPr>
        <w:t>_________________</w:t>
      </w:r>
      <w:r w:rsidR="00D42824" w:rsidRPr="00D42824">
        <w:rPr>
          <w:rFonts w:ascii="Arial Narrow" w:hAnsi="Arial Narrow" w:cs="Arial"/>
          <w:highlight w:val="yellow"/>
        </w:rPr>
        <w:t>________</w:t>
      </w:r>
    </w:p>
    <w:sectPr w:rsidR="009B7C11" w:rsidRPr="00D81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EF"/>
    <w:rsid w:val="0029527F"/>
    <w:rsid w:val="003C2807"/>
    <w:rsid w:val="007758DA"/>
    <w:rsid w:val="007D0F05"/>
    <w:rsid w:val="008E1023"/>
    <w:rsid w:val="009701EF"/>
    <w:rsid w:val="009B7C11"/>
    <w:rsid w:val="00BB0965"/>
    <w:rsid w:val="00CA6DE2"/>
    <w:rsid w:val="00D42824"/>
    <w:rsid w:val="00D81484"/>
    <w:rsid w:val="00EF1240"/>
    <w:rsid w:val="00F3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D317"/>
  <w15:chartTrackingRefBased/>
  <w15:docId w15:val="{E587D741-F75F-46DD-8EC2-0BA97918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0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7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7b2e00-549b-468c-8a9e-fac2c972967d">
      <Terms xmlns="http://schemas.microsoft.com/office/infopath/2007/PartnerControls"/>
    </lcf76f155ced4ddcb4097134ff3c332f>
    <TaxCatchAll xmlns="18d5bad1-1a35-4280-bf83-81bd9c1b72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F31F8BB8D224786C84AB6F11E5EAD" ma:contentTypeVersion="13" ma:contentTypeDescription="Create a new document." ma:contentTypeScope="" ma:versionID="9f42a15ff4ea8f2ce00af97aca0b5f22">
  <xsd:schema xmlns:xsd="http://www.w3.org/2001/XMLSchema" xmlns:xs="http://www.w3.org/2001/XMLSchema" xmlns:p="http://schemas.microsoft.com/office/2006/metadata/properties" xmlns:ns2="437b2e00-549b-468c-8a9e-fac2c972967d" xmlns:ns3="18d5bad1-1a35-4280-bf83-81bd9c1b72e8" targetNamespace="http://schemas.microsoft.com/office/2006/metadata/properties" ma:root="true" ma:fieldsID="45aca664e06e13814600f9550e0f94e6" ns2:_="" ns3:_="">
    <xsd:import namespace="437b2e00-549b-468c-8a9e-fac2c972967d"/>
    <xsd:import namespace="18d5bad1-1a35-4280-bf83-81bd9c1b7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2e00-549b-468c-8a9e-fac2c9729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63ae665-506a-473f-a774-2995a0471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5bad1-1a35-4280-bf83-81bd9c1b7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f38fc1-b786-4615-a0de-442a5a151366}" ma:internalName="TaxCatchAll" ma:showField="CatchAllData" ma:web="18d5bad1-1a35-4280-bf83-81bd9c1b7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52BE66-43D4-4A68-91D2-CD4B2ECC2A51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437b2e00-549b-468c-8a9e-fac2c972967d"/>
    <ds:schemaRef ds:uri="18d5bad1-1a35-4280-bf83-81bd9c1b72e8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394AF6E-FB96-4DFC-9AD7-9A84835C1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2e00-549b-468c-8a9e-fac2c972967d"/>
    <ds:schemaRef ds:uri="18d5bad1-1a35-4280-bf83-81bd9c1b7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D6966-C05D-4987-ADAA-FE2996BC0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Kalan</dc:creator>
  <cp:keywords/>
  <dc:description/>
  <cp:lastModifiedBy>Nina Gabrijelčič</cp:lastModifiedBy>
  <cp:revision>2</cp:revision>
  <dcterms:created xsi:type="dcterms:W3CDTF">2025-04-17T17:52:00Z</dcterms:created>
  <dcterms:modified xsi:type="dcterms:W3CDTF">2025-04-17T17:52:00Z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0x010100780F31F8BB8D224786C84AB6F11E5EAD</vt:lpwstr>
  </property>
  <property fmtid="{D5CDD505-2E9C-101B-9397-08002B2CF9AE}" pid="3" name="MediaServiceImageTags">
    <vt:lpwstr/>
  </property>
</Properties>
</file>